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3CC6312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9346BC">
        <w:rPr>
          <w:rFonts w:ascii="Times New Roman" w:hAnsi="Times New Roman" w:cs="Times New Roman"/>
          <w:b/>
          <w:sz w:val="24"/>
          <w:szCs w:val="24"/>
        </w:rPr>
        <w:t>41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A65B4" w14:textId="3378BC97" w:rsidR="00CF2A4D" w:rsidRDefault="009346BC" w:rsidP="009346BC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BC">
        <w:rPr>
          <w:rFonts w:ascii="Times New Roman" w:hAnsi="Times New Roman" w:cs="Times New Roman"/>
          <w:b/>
          <w:sz w:val="24"/>
          <w:szCs w:val="24"/>
        </w:rPr>
        <w:t>ПЛЪТНА ОГРАДА с височина 2,20м. по имотна и регулационна граница</w:t>
      </w:r>
      <w:r w:rsidR="00CF2A4D" w:rsidRPr="00CF2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91B530" w14:textId="77777777" w:rsidR="009346BC" w:rsidRDefault="009346B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BC">
        <w:rPr>
          <w:rFonts w:ascii="Times New Roman" w:hAnsi="Times New Roman" w:cs="Times New Roman"/>
          <w:b/>
          <w:sz w:val="24"/>
          <w:szCs w:val="24"/>
        </w:rPr>
        <w:t xml:space="preserve">УПИ III, кв.36 по плана на </w:t>
      </w:r>
      <w:proofErr w:type="spellStart"/>
      <w:r w:rsidRPr="009346B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9346BC">
        <w:rPr>
          <w:rFonts w:ascii="Times New Roman" w:hAnsi="Times New Roman" w:cs="Times New Roman"/>
          <w:b/>
          <w:sz w:val="24"/>
          <w:szCs w:val="24"/>
        </w:rPr>
        <w:t xml:space="preserve">, изцяло разположена в УПИ III </w:t>
      </w:r>
    </w:p>
    <w:p w14:paraId="2FFF6AAF" w14:textId="0FE0CAC8" w:rsidR="00350EC8" w:rsidRDefault="009346B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BC">
        <w:rPr>
          <w:rFonts w:ascii="Times New Roman" w:hAnsi="Times New Roman" w:cs="Times New Roman"/>
          <w:b/>
          <w:sz w:val="24"/>
          <w:szCs w:val="24"/>
        </w:rPr>
        <w:t xml:space="preserve">(ПИ 65927.501.1147 по КККР на </w:t>
      </w:r>
      <w:proofErr w:type="spellStart"/>
      <w:r w:rsidRPr="009346B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9346BC">
        <w:rPr>
          <w:rFonts w:ascii="Times New Roman" w:hAnsi="Times New Roman" w:cs="Times New Roman"/>
          <w:b/>
          <w:sz w:val="24"/>
          <w:szCs w:val="24"/>
        </w:rPr>
        <w:t>)</w:t>
      </w:r>
    </w:p>
    <w:p w14:paraId="75C09EC1" w14:textId="77777777" w:rsidR="005F6AA6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3FC51" w14:textId="77777777" w:rsidR="001A2D1B" w:rsidRPr="008D5E65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26BF1A16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9346BC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46BC" w:rsidRPr="009346BC">
        <w:rPr>
          <w:rFonts w:ascii="Times New Roman" w:hAnsi="Times New Roman" w:cs="Times New Roman"/>
          <w:b/>
          <w:sz w:val="24"/>
          <w:szCs w:val="24"/>
        </w:rPr>
        <w:t>И.П.С., П.Н.С.,Д.Я.Д.</w:t>
      </w:r>
      <w:bookmarkStart w:id="0" w:name="_GoBack"/>
      <w:bookmarkEnd w:id="0"/>
    </w:p>
    <w:p w14:paraId="0175FEDD" w14:textId="77777777" w:rsidR="009346BC" w:rsidRPr="002439CD" w:rsidRDefault="009346BC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F9F7-A650-42AF-9037-24F9A5B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455</cp:revision>
  <cp:lastPrinted>2020-07-06T07:20:00Z</cp:lastPrinted>
  <dcterms:created xsi:type="dcterms:W3CDTF">2019-04-23T07:38:00Z</dcterms:created>
  <dcterms:modified xsi:type="dcterms:W3CDTF">2024-03-29T06:58:00Z</dcterms:modified>
</cp:coreProperties>
</file>